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477608" w:rsidRDefault="005B29B3" w:rsidP="0012133E">
      <w:pPr>
        <w:ind w:firstLine="709"/>
        <w:jc w:val="center"/>
        <w:rPr>
          <w:b/>
          <w:color w:val="000000"/>
        </w:rPr>
      </w:pPr>
      <w:r w:rsidRPr="00477608">
        <w:rPr>
          <w:b/>
          <w:color w:val="000000"/>
        </w:rPr>
        <w:t xml:space="preserve">Информация о </w:t>
      </w:r>
      <w:r w:rsidR="00A017F5" w:rsidRPr="00477608">
        <w:rPr>
          <w:b/>
          <w:color w:val="000000"/>
        </w:rPr>
        <w:t xml:space="preserve">завершенных </w:t>
      </w:r>
      <w:r w:rsidRPr="00477608">
        <w:rPr>
          <w:b/>
          <w:color w:val="000000"/>
        </w:rPr>
        <w:t xml:space="preserve">проверках </w:t>
      </w:r>
    </w:p>
    <w:p w:rsidR="005B29B3" w:rsidRPr="00477608" w:rsidRDefault="00844049" w:rsidP="0012133E">
      <w:pPr>
        <w:ind w:firstLine="709"/>
        <w:jc w:val="center"/>
        <w:rPr>
          <w:b/>
          <w:color w:val="000000"/>
        </w:rPr>
      </w:pPr>
      <w:r w:rsidRPr="00477608">
        <w:rPr>
          <w:b/>
          <w:color w:val="000000"/>
        </w:rPr>
        <w:t>Северного межрегионального управления Росприроднадзора</w:t>
      </w:r>
    </w:p>
    <w:p w:rsidR="005B29B3" w:rsidRPr="00477608" w:rsidRDefault="00AE07AB" w:rsidP="0012133E">
      <w:pPr>
        <w:ind w:firstLine="709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с </w:t>
      </w:r>
      <w:r w:rsidR="001A27DB" w:rsidRPr="00477608">
        <w:rPr>
          <w:b/>
          <w:color w:val="000000"/>
        </w:rPr>
        <w:t>1</w:t>
      </w:r>
      <w:r>
        <w:rPr>
          <w:b/>
          <w:color w:val="000000"/>
        </w:rPr>
        <w:t>3 по 19</w:t>
      </w:r>
      <w:r w:rsidR="0076371D" w:rsidRPr="00477608">
        <w:rPr>
          <w:b/>
          <w:color w:val="000000"/>
        </w:rPr>
        <w:t xml:space="preserve"> </w:t>
      </w:r>
      <w:r w:rsidR="001A27DB" w:rsidRPr="00477608">
        <w:rPr>
          <w:b/>
          <w:color w:val="000000"/>
        </w:rPr>
        <w:t>мая</w:t>
      </w:r>
      <w:r w:rsidR="005462A4" w:rsidRPr="00477608">
        <w:rPr>
          <w:b/>
          <w:color w:val="000000"/>
        </w:rPr>
        <w:t xml:space="preserve"> 2021</w:t>
      </w:r>
      <w:r w:rsidR="005B29B3" w:rsidRPr="00477608">
        <w:rPr>
          <w:b/>
          <w:color w:val="000000"/>
        </w:rPr>
        <w:t xml:space="preserve"> года</w:t>
      </w:r>
    </w:p>
    <w:p w:rsidR="0047232D" w:rsidRPr="00477608" w:rsidRDefault="0047232D" w:rsidP="0012133E">
      <w:pPr>
        <w:ind w:firstLine="709"/>
        <w:jc w:val="both"/>
        <w:rPr>
          <w:color w:val="000000" w:themeColor="text1"/>
        </w:rPr>
      </w:pPr>
    </w:p>
    <w:p w:rsidR="006E17BA" w:rsidRPr="00AE07AB" w:rsidRDefault="00AE07AB" w:rsidP="006E17BA">
      <w:pPr>
        <w:ind w:firstLine="709"/>
        <w:jc w:val="both"/>
        <w:rPr>
          <w:color w:val="000000" w:themeColor="text1"/>
        </w:rPr>
      </w:pPr>
      <w:r w:rsidRPr="006E17BA">
        <w:rPr>
          <w:color w:val="000000" w:themeColor="text1"/>
        </w:rPr>
        <w:t>Плановая выездная проверка по соблюдению обязательных требований АО «Северный рейд» завершена. Выявлены нарушения в сфере охраны окружающей среды, охраны атмосферного воздуха, в области обращения с отходами производства и потребления. Выдано соответствующее предписание об устранении нарушений.</w:t>
      </w:r>
    </w:p>
    <w:p w:rsidR="00AE07AB" w:rsidRPr="00AE07AB" w:rsidRDefault="00AE07AB" w:rsidP="00AE07AB">
      <w:pPr>
        <w:ind w:firstLine="709"/>
        <w:jc w:val="both"/>
        <w:rPr>
          <w:color w:val="000000" w:themeColor="text1"/>
        </w:rPr>
      </w:pPr>
      <w:r w:rsidRPr="00AE07AB">
        <w:rPr>
          <w:color w:val="000000" w:themeColor="text1"/>
        </w:rPr>
        <w:t xml:space="preserve">Внеплановая выездная проверка ФГБУ </w:t>
      </w:r>
      <w:proofErr w:type="gramStart"/>
      <w:r w:rsidRPr="00AE07AB">
        <w:rPr>
          <w:color w:val="000000" w:themeColor="text1"/>
        </w:rPr>
        <w:t>Национальный</w:t>
      </w:r>
      <w:proofErr w:type="gramEnd"/>
      <w:r w:rsidRPr="00AE07AB">
        <w:rPr>
          <w:color w:val="000000" w:themeColor="text1"/>
        </w:rPr>
        <w:t xml:space="preserve"> парк «Кенозерский», с целью проверки готовности ФГБУ к пожароопасному периоду 2021 года завершена. В настоящее время составляется акт проверки.</w:t>
      </w:r>
    </w:p>
    <w:p w:rsidR="00AE07AB" w:rsidRPr="00AE07AB" w:rsidRDefault="00AE07AB" w:rsidP="00AE07AB">
      <w:pPr>
        <w:ind w:firstLine="709"/>
        <w:jc w:val="both"/>
        <w:rPr>
          <w:color w:val="000000" w:themeColor="text1"/>
        </w:rPr>
      </w:pPr>
      <w:r w:rsidRPr="00AE07AB">
        <w:rPr>
          <w:color w:val="000000" w:themeColor="text1"/>
        </w:rPr>
        <w:t>Внепланов</w:t>
      </w:r>
      <w:r w:rsidR="006E17BA">
        <w:rPr>
          <w:color w:val="000000" w:themeColor="text1"/>
        </w:rPr>
        <w:t>ые</w:t>
      </w:r>
      <w:r w:rsidRPr="00AE07AB">
        <w:rPr>
          <w:color w:val="000000" w:themeColor="text1"/>
        </w:rPr>
        <w:t xml:space="preserve"> выездн</w:t>
      </w:r>
      <w:r w:rsidR="006E17BA">
        <w:rPr>
          <w:color w:val="000000" w:themeColor="text1"/>
        </w:rPr>
        <w:t>ые проверки</w:t>
      </w:r>
      <w:r w:rsidRPr="00AE07AB">
        <w:rPr>
          <w:color w:val="000000" w:themeColor="text1"/>
        </w:rPr>
        <w:t xml:space="preserve"> соискател</w:t>
      </w:r>
      <w:r w:rsidR="006E17BA">
        <w:rPr>
          <w:color w:val="000000" w:themeColor="text1"/>
        </w:rPr>
        <w:t>ей</w:t>
      </w:r>
      <w:r w:rsidRPr="00AE07AB">
        <w:rPr>
          <w:color w:val="000000" w:themeColor="text1"/>
        </w:rPr>
        <w:t xml:space="preserve"> лицензии ИП Приморского района</w:t>
      </w:r>
      <w:r w:rsidR="006E17BA">
        <w:rPr>
          <w:color w:val="000000" w:themeColor="text1"/>
        </w:rPr>
        <w:t xml:space="preserve">, </w:t>
      </w:r>
      <w:r w:rsidR="006E17BA" w:rsidRPr="00AE07AB">
        <w:rPr>
          <w:color w:val="000000" w:themeColor="text1"/>
        </w:rPr>
        <w:t>ООО</w:t>
      </w:r>
      <w:r w:rsidR="006E17BA" w:rsidRPr="00AE07AB">
        <w:rPr>
          <w:b/>
          <w:bCs/>
          <w:color w:val="000000" w:themeColor="text1"/>
        </w:rPr>
        <w:t> </w:t>
      </w:r>
      <w:r w:rsidR="006E17BA" w:rsidRPr="00AE07AB">
        <w:rPr>
          <w:color w:val="000000" w:themeColor="text1"/>
        </w:rPr>
        <w:t>«Строительная компания Вытегра»</w:t>
      </w:r>
      <w:r w:rsidRPr="00AE07AB">
        <w:rPr>
          <w:color w:val="000000" w:themeColor="text1"/>
        </w:rPr>
        <w:t xml:space="preserve"> соответствия лицензионным требованиям завершен</w:t>
      </w:r>
      <w:r w:rsidR="006E17BA">
        <w:rPr>
          <w:color w:val="000000" w:themeColor="text1"/>
        </w:rPr>
        <w:t>ы</w:t>
      </w:r>
      <w:r w:rsidRPr="00AE07AB">
        <w:rPr>
          <w:color w:val="000000" w:themeColor="text1"/>
        </w:rPr>
        <w:t>.</w:t>
      </w:r>
    </w:p>
    <w:p w:rsidR="006E17BA" w:rsidRPr="00AE07AB" w:rsidRDefault="00AE07AB" w:rsidP="006E17BA">
      <w:pPr>
        <w:ind w:firstLine="709"/>
        <w:jc w:val="both"/>
        <w:rPr>
          <w:color w:val="000000" w:themeColor="text1"/>
        </w:rPr>
      </w:pPr>
      <w:r w:rsidRPr="00AE07AB">
        <w:rPr>
          <w:color w:val="000000" w:themeColor="text1"/>
        </w:rPr>
        <w:t>Внеплановая выездная проверка АО «Память» с целью проверки исполнения предписания завершена. Предписание в сфере охраны окружающей среды исполнено не в полном объеме (исполнено 7 пунктов предписания из 9). Выдано новое предписание с новым сроком исполнения. Представитель от предприятия вызван на составление протокола.</w:t>
      </w:r>
    </w:p>
    <w:p w:rsidR="006E17BA" w:rsidRDefault="006E17BA" w:rsidP="006E17BA">
      <w:pPr>
        <w:ind w:firstLine="709"/>
        <w:jc w:val="both"/>
        <w:rPr>
          <w:color w:val="000000" w:themeColor="text1"/>
        </w:rPr>
      </w:pPr>
      <w:r w:rsidRPr="00AE07AB">
        <w:rPr>
          <w:color w:val="000000" w:themeColor="text1"/>
        </w:rPr>
        <w:t>Внепланов</w:t>
      </w:r>
      <w:r>
        <w:rPr>
          <w:color w:val="000000" w:themeColor="text1"/>
        </w:rPr>
        <w:t>ые</w:t>
      </w:r>
      <w:r w:rsidRPr="00AE07AB">
        <w:rPr>
          <w:color w:val="000000" w:themeColor="text1"/>
        </w:rPr>
        <w:t xml:space="preserve"> документарн</w:t>
      </w:r>
      <w:r>
        <w:rPr>
          <w:color w:val="000000" w:themeColor="text1"/>
        </w:rPr>
        <w:t>ые</w:t>
      </w:r>
      <w:r w:rsidRPr="00AE07AB">
        <w:rPr>
          <w:color w:val="000000" w:themeColor="text1"/>
        </w:rPr>
        <w:t xml:space="preserve"> проверк</w:t>
      </w:r>
      <w:r>
        <w:rPr>
          <w:color w:val="000000" w:themeColor="text1"/>
        </w:rPr>
        <w:t>и</w:t>
      </w:r>
      <w:r w:rsidRPr="00AE07AB">
        <w:rPr>
          <w:color w:val="000000" w:themeColor="text1"/>
        </w:rPr>
        <w:t xml:space="preserve"> исполнения ранее выданн</w:t>
      </w:r>
      <w:r>
        <w:rPr>
          <w:color w:val="000000" w:themeColor="text1"/>
        </w:rPr>
        <w:t>ых</w:t>
      </w:r>
      <w:r w:rsidRPr="00AE07AB">
        <w:rPr>
          <w:color w:val="000000" w:themeColor="text1"/>
        </w:rPr>
        <w:t xml:space="preserve"> предписани</w:t>
      </w:r>
      <w:r>
        <w:rPr>
          <w:color w:val="000000" w:themeColor="text1"/>
        </w:rPr>
        <w:t>й</w:t>
      </w:r>
      <w:r w:rsidRPr="00AE07AB">
        <w:rPr>
          <w:color w:val="000000" w:themeColor="text1"/>
        </w:rPr>
        <w:t xml:space="preserve"> ООО «</w:t>
      </w:r>
      <w:proofErr w:type="spellStart"/>
      <w:r w:rsidRPr="00AE07AB">
        <w:rPr>
          <w:color w:val="000000" w:themeColor="text1"/>
        </w:rPr>
        <w:t>Сухонский</w:t>
      </w:r>
      <w:proofErr w:type="spellEnd"/>
      <w:r w:rsidRPr="00AE07AB">
        <w:rPr>
          <w:color w:val="000000" w:themeColor="text1"/>
        </w:rPr>
        <w:t xml:space="preserve"> молочный комбинат»</w:t>
      </w:r>
      <w:r>
        <w:rPr>
          <w:color w:val="000000" w:themeColor="text1"/>
        </w:rPr>
        <w:t xml:space="preserve">, </w:t>
      </w:r>
      <w:r w:rsidRPr="00AE07AB">
        <w:rPr>
          <w:color w:val="000000" w:themeColor="text1"/>
        </w:rPr>
        <w:t>АО «Череповецкая спичечная фабрика «ФЭСКО»</w:t>
      </w:r>
      <w:r>
        <w:rPr>
          <w:color w:val="000000" w:themeColor="text1"/>
        </w:rPr>
        <w:t xml:space="preserve">, </w:t>
      </w:r>
      <w:r w:rsidRPr="00AE07AB">
        <w:rPr>
          <w:color w:val="000000" w:themeColor="text1"/>
        </w:rPr>
        <w:t>ФГБУ «ЦЖКУ» Министерства обороны РФ</w:t>
      </w:r>
      <w:r>
        <w:rPr>
          <w:color w:val="000000" w:themeColor="text1"/>
        </w:rPr>
        <w:t xml:space="preserve">, </w:t>
      </w:r>
      <w:r w:rsidRPr="00AE07AB">
        <w:rPr>
          <w:color w:val="000000" w:themeColor="text1"/>
        </w:rPr>
        <w:t xml:space="preserve">МУП ЖКХ </w:t>
      </w:r>
      <w:proofErr w:type="spellStart"/>
      <w:r>
        <w:rPr>
          <w:color w:val="000000" w:themeColor="text1"/>
        </w:rPr>
        <w:t>Сямженского</w:t>
      </w:r>
      <w:proofErr w:type="spellEnd"/>
      <w:r>
        <w:rPr>
          <w:color w:val="000000" w:themeColor="text1"/>
        </w:rPr>
        <w:t xml:space="preserve"> МР «</w:t>
      </w:r>
      <w:proofErr w:type="spellStart"/>
      <w:r>
        <w:rPr>
          <w:color w:val="000000" w:themeColor="text1"/>
        </w:rPr>
        <w:t>Сямженское</w:t>
      </w:r>
      <w:proofErr w:type="spellEnd"/>
      <w:r>
        <w:rPr>
          <w:color w:val="000000" w:themeColor="text1"/>
        </w:rPr>
        <w:t xml:space="preserve"> ЖКХ», </w:t>
      </w:r>
      <w:r w:rsidRPr="00AE07AB">
        <w:rPr>
          <w:color w:val="000000" w:themeColor="text1"/>
        </w:rPr>
        <w:t>СПК</w:t>
      </w:r>
      <w:r>
        <w:rPr>
          <w:color w:val="000000" w:themeColor="text1"/>
        </w:rPr>
        <w:t xml:space="preserve"> «</w:t>
      </w:r>
      <w:proofErr w:type="spellStart"/>
      <w:r>
        <w:rPr>
          <w:color w:val="000000" w:themeColor="text1"/>
        </w:rPr>
        <w:t>Ромашевский</w:t>
      </w:r>
      <w:proofErr w:type="spellEnd"/>
      <w:r>
        <w:rPr>
          <w:color w:val="000000" w:themeColor="text1"/>
        </w:rPr>
        <w:t xml:space="preserve">», СПК (колхоз) «Родина-2», </w:t>
      </w:r>
      <w:r w:rsidRPr="00AE07AB">
        <w:rPr>
          <w:color w:val="000000" w:themeColor="text1"/>
        </w:rPr>
        <w:t>СХПК (колхоз) «Верный»</w:t>
      </w:r>
      <w:r>
        <w:rPr>
          <w:color w:val="000000" w:themeColor="text1"/>
        </w:rPr>
        <w:t xml:space="preserve">, </w:t>
      </w:r>
      <w:r w:rsidRPr="00AE07AB">
        <w:rPr>
          <w:color w:val="000000" w:themeColor="text1"/>
        </w:rPr>
        <w:t>МУП МО поселок «Чагода» «</w:t>
      </w:r>
      <w:proofErr w:type="spellStart"/>
      <w:r w:rsidRPr="00AE07AB">
        <w:rPr>
          <w:color w:val="000000" w:themeColor="text1"/>
        </w:rPr>
        <w:t>Чагодаводоканал</w:t>
      </w:r>
      <w:proofErr w:type="spellEnd"/>
      <w:r w:rsidRPr="00AE07AB">
        <w:rPr>
          <w:color w:val="000000" w:themeColor="text1"/>
        </w:rPr>
        <w:t>»</w:t>
      </w:r>
      <w:r>
        <w:rPr>
          <w:color w:val="000000" w:themeColor="text1"/>
        </w:rPr>
        <w:t>,</w:t>
      </w:r>
      <w:r w:rsidRPr="006E17BA">
        <w:rPr>
          <w:color w:val="000000" w:themeColor="text1"/>
        </w:rPr>
        <w:t xml:space="preserve"> </w:t>
      </w:r>
      <w:r w:rsidRPr="00AE07AB">
        <w:rPr>
          <w:color w:val="000000" w:themeColor="text1"/>
        </w:rPr>
        <w:t>МУП «</w:t>
      </w:r>
      <w:proofErr w:type="spellStart"/>
      <w:r w:rsidRPr="00AE07AB">
        <w:rPr>
          <w:color w:val="000000" w:themeColor="text1"/>
        </w:rPr>
        <w:t>Кичм-Городецкое</w:t>
      </w:r>
      <w:proofErr w:type="spellEnd"/>
      <w:r w:rsidRPr="00AE07AB">
        <w:rPr>
          <w:color w:val="000000" w:themeColor="text1"/>
        </w:rPr>
        <w:t xml:space="preserve"> муниципальное имущество»</w:t>
      </w:r>
      <w:r>
        <w:rPr>
          <w:color w:val="000000" w:themeColor="text1"/>
        </w:rPr>
        <w:t>,</w:t>
      </w:r>
      <w:r w:rsidRPr="006E17BA">
        <w:rPr>
          <w:color w:val="000000" w:themeColor="text1"/>
        </w:rPr>
        <w:t xml:space="preserve"> </w:t>
      </w:r>
      <w:r w:rsidRPr="00AE07AB">
        <w:rPr>
          <w:color w:val="000000" w:themeColor="text1"/>
        </w:rPr>
        <w:t>ООО «</w:t>
      </w:r>
      <w:proofErr w:type="spellStart"/>
      <w:r w:rsidRPr="00AE07AB">
        <w:rPr>
          <w:color w:val="000000" w:themeColor="text1"/>
        </w:rPr>
        <w:t>Илеза</w:t>
      </w:r>
      <w:proofErr w:type="spellEnd"/>
      <w:r w:rsidRPr="00AE07AB">
        <w:rPr>
          <w:color w:val="000000" w:themeColor="text1"/>
        </w:rPr>
        <w:t>»</w:t>
      </w:r>
      <w:r w:rsidR="00CD4340">
        <w:rPr>
          <w:color w:val="000000" w:themeColor="text1"/>
        </w:rPr>
        <w:t xml:space="preserve"> завершены</w:t>
      </w:r>
      <w:r w:rsidRPr="00AE07AB">
        <w:rPr>
          <w:color w:val="000000" w:themeColor="text1"/>
        </w:rPr>
        <w:t xml:space="preserve">. </w:t>
      </w:r>
      <w:r>
        <w:rPr>
          <w:color w:val="000000" w:themeColor="text1"/>
        </w:rPr>
        <w:t>Предписания</w:t>
      </w:r>
      <w:r w:rsidRPr="00AE07AB">
        <w:rPr>
          <w:color w:val="000000" w:themeColor="text1"/>
        </w:rPr>
        <w:t xml:space="preserve"> в установленные сроки не выполнен</w:t>
      </w:r>
      <w:r>
        <w:rPr>
          <w:color w:val="000000" w:themeColor="text1"/>
        </w:rPr>
        <w:t>ы, выданы новое предписания</w:t>
      </w:r>
      <w:r w:rsidRPr="00AE07AB">
        <w:rPr>
          <w:color w:val="000000" w:themeColor="text1"/>
        </w:rPr>
        <w:t>. Юридическ</w:t>
      </w:r>
      <w:r>
        <w:rPr>
          <w:color w:val="000000" w:themeColor="text1"/>
        </w:rPr>
        <w:t>ие</w:t>
      </w:r>
      <w:r w:rsidRPr="00AE07AB">
        <w:rPr>
          <w:color w:val="000000" w:themeColor="text1"/>
        </w:rPr>
        <w:t xml:space="preserve"> лиц</w:t>
      </w:r>
      <w:r>
        <w:rPr>
          <w:color w:val="000000" w:themeColor="text1"/>
        </w:rPr>
        <w:t>а</w:t>
      </w:r>
      <w:r w:rsidRPr="00AE07AB">
        <w:rPr>
          <w:color w:val="000000" w:themeColor="text1"/>
        </w:rPr>
        <w:t xml:space="preserve"> вызвано на составление протокола</w:t>
      </w:r>
      <w:r>
        <w:rPr>
          <w:color w:val="000000" w:themeColor="text1"/>
        </w:rPr>
        <w:t>.</w:t>
      </w:r>
      <w:r w:rsidRPr="00AE07AB">
        <w:rPr>
          <w:color w:val="000000" w:themeColor="text1"/>
        </w:rPr>
        <w:t xml:space="preserve"> </w:t>
      </w:r>
    </w:p>
    <w:p w:rsidR="00AE07AB" w:rsidRDefault="006E17BA" w:rsidP="00CD4340">
      <w:pPr>
        <w:ind w:firstLine="709"/>
        <w:jc w:val="both"/>
        <w:rPr>
          <w:color w:val="000000" w:themeColor="text1"/>
        </w:rPr>
      </w:pPr>
      <w:r w:rsidRPr="00AE07AB">
        <w:rPr>
          <w:color w:val="000000" w:themeColor="text1"/>
        </w:rPr>
        <w:t>Внепланов</w:t>
      </w:r>
      <w:r>
        <w:rPr>
          <w:color w:val="000000" w:themeColor="text1"/>
        </w:rPr>
        <w:t>ые</w:t>
      </w:r>
      <w:r w:rsidRPr="00AE07AB">
        <w:rPr>
          <w:color w:val="000000" w:themeColor="text1"/>
        </w:rPr>
        <w:t xml:space="preserve"> документарн</w:t>
      </w:r>
      <w:r>
        <w:rPr>
          <w:color w:val="000000" w:themeColor="text1"/>
        </w:rPr>
        <w:t>ые проверк</w:t>
      </w:r>
      <w:proofErr w:type="gramStart"/>
      <w:r>
        <w:rPr>
          <w:color w:val="000000" w:themeColor="text1"/>
        </w:rPr>
        <w:t>и</w:t>
      </w:r>
      <w:r w:rsidRPr="00AE07AB">
        <w:rPr>
          <w:color w:val="000000" w:themeColor="text1"/>
        </w:rPr>
        <w:t xml:space="preserve"> ООО</w:t>
      </w:r>
      <w:proofErr w:type="gramEnd"/>
      <w:r w:rsidRPr="00AE07AB">
        <w:rPr>
          <w:color w:val="000000" w:themeColor="text1"/>
        </w:rPr>
        <w:t xml:space="preserve"> «Янтарный поток»</w:t>
      </w:r>
      <w:r>
        <w:rPr>
          <w:color w:val="000000" w:themeColor="text1"/>
        </w:rPr>
        <w:t xml:space="preserve">, </w:t>
      </w:r>
      <w:r w:rsidRPr="00AE07AB">
        <w:rPr>
          <w:color w:val="000000" w:themeColor="text1"/>
        </w:rPr>
        <w:t>МУП «Водоканал»  с целью проверки исполнения предписания завершен</w:t>
      </w:r>
      <w:r>
        <w:rPr>
          <w:color w:val="000000" w:themeColor="text1"/>
        </w:rPr>
        <w:t>ы</w:t>
      </w:r>
      <w:r w:rsidRPr="00AE07AB">
        <w:rPr>
          <w:color w:val="000000" w:themeColor="text1"/>
        </w:rPr>
        <w:t>. Нарушения не выявлены.</w:t>
      </w:r>
    </w:p>
    <w:sectPr w:rsidR="00AE07AB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6"/>
  </w:num>
  <w:num w:numId="24">
    <w:abstractNumId w:val="1"/>
  </w:num>
  <w:num w:numId="25">
    <w:abstractNumId w:val="2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39D9"/>
    <w:rsid w:val="00017FFE"/>
    <w:rsid w:val="00020151"/>
    <w:rsid w:val="0002045D"/>
    <w:rsid w:val="000207AA"/>
    <w:rsid w:val="00021812"/>
    <w:rsid w:val="00021821"/>
    <w:rsid w:val="00022178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547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1F48"/>
    <w:rsid w:val="000D269C"/>
    <w:rsid w:val="000D29B2"/>
    <w:rsid w:val="000D33F6"/>
    <w:rsid w:val="000E1C37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7CE5"/>
    <w:rsid w:val="00120ED5"/>
    <w:rsid w:val="0012133E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1A01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1EF2"/>
    <w:rsid w:val="002B2DFE"/>
    <w:rsid w:val="002B3903"/>
    <w:rsid w:val="002B4315"/>
    <w:rsid w:val="002B5808"/>
    <w:rsid w:val="002B621A"/>
    <w:rsid w:val="002B7AE1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852"/>
    <w:rsid w:val="004B619A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389"/>
    <w:rsid w:val="004D3576"/>
    <w:rsid w:val="004D3D61"/>
    <w:rsid w:val="004D3DDE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136EE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1D1B"/>
    <w:rsid w:val="00612FF4"/>
    <w:rsid w:val="00613442"/>
    <w:rsid w:val="00613C17"/>
    <w:rsid w:val="00613E95"/>
    <w:rsid w:val="00615A0D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60635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56E8"/>
    <w:rsid w:val="006E704B"/>
    <w:rsid w:val="006F038E"/>
    <w:rsid w:val="006F03FD"/>
    <w:rsid w:val="006F643A"/>
    <w:rsid w:val="006F765F"/>
    <w:rsid w:val="00700446"/>
    <w:rsid w:val="00700786"/>
    <w:rsid w:val="0070155D"/>
    <w:rsid w:val="00701ED0"/>
    <w:rsid w:val="007024FC"/>
    <w:rsid w:val="00702DCC"/>
    <w:rsid w:val="00703E45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D5F9E"/>
    <w:rsid w:val="007D786F"/>
    <w:rsid w:val="007E10C1"/>
    <w:rsid w:val="007E1473"/>
    <w:rsid w:val="007E2FDA"/>
    <w:rsid w:val="007E7607"/>
    <w:rsid w:val="007F0FD2"/>
    <w:rsid w:val="007F2BC4"/>
    <w:rsid w:val="007F37B0"/>
    <w:rsid w:val="007F3DC5"/>
    <w:rsid w:val="007F3FC4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B08C8"/>
    <w:rsid w:val="00AB0F77"/>
    <w:rsid w:val="00AB3495"/>
    <w:rsid w:val="00AB39DD"/>
    <w:rsid w:val="00AB4CD5"/>
    <w:rsid w:val="00AB685B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59ED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E68"/>
    <w:rsid w:val="00BB497C"/>
    <w:rsid w:val="00BB4CA3"/>
    <w:rsid w:val="00BB65B1"/>
    <w:rsid w:val="00BC1C87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D08"/>
    <w:rsid w:val="00CD6ED7"/>
    <w:rsid w:val="00CE0855"/>
    <w:rsid w:val="00CE0E3D"/>
    <w:rsid w:val="00CE1D70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26B1"/>
    <w:rsid w:val="00D75C31"/>
    <w:rsid w:val="00D77D39"/>
    <w:rsid w:val="00D80AC7"/>
    <w:rsid w:val="00D8111D"/>
    <w:rsid w:val="00D812B3"/>
    <w:rsid w:val="00D830B8"/>
    <w:rsid w:val="00D8322E"/>
    <w:rsid w:val="00D93018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102F"/>
    <w:rsid w:val="00DF1917"/>
    <w:rsid w:val="00DF2DD2"/>
    <w:rsid w:val="00DF335C"/>
    <w:rsid w:val="00DF3922"/>
    <w:rsid w:val="00DF497D"/>
    <w:rsid w:val="00DF56B4"/>
    <w:rsid w:val="00DF6AD4"/>
    <w:rsid w:val="00E00183"/>
    <w:rsid w:val="00E009B2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DBA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C0267"/>
    <w:rsid w:val="00EC05B0"/>
    <w:rsid w:val="00EC0D63"/>
    <w:rsid w:val="00EC20D2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1A6F"/>
    <w:rsid w:val="00F23127"/>
    <w:rsid w:val="00F2411F"/>
    <w:rsid w:val="00F24B4F"/>
    <w:rsid w:val="00F25F2A"/>
    <w:rsid w:val="00F27002"/>
    <w:rsid w:val="00F27E97"/>
    <w:rsid w:val="00F31F5F"/>
    <w:rsid w:val="00F32FC8"/>
    <w:rsid w:val="00F34C5C"/>
    <w:rsid w:val="00F36939"/>
    <w:rsid w:val="00F36E6B"/>
    <w:rsid w:val="00F3701D"/>
    <w:rsid w:val="00F42DAB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User020-18</cp:lastModifiedBy>
  <cp:revision>546</cp:revision>
  <dcterms:created xsi:type="dcterms:W3CDTF">2019-10-16T08:08:00Z</dcterms:created>
  <dcterms:modified xsi:type="dcterms:W3CDTF">2021-05-20T08:16:00Z</dcterms:modified>
</cp:coreProperties>
</file>